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07" w:rsidRDefault="00881B1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8.75pt;margin-top:89.4pt;width:292.95pt;height:268.1pt;z-index:251657215">
            <v:textbox style="mso-next-textbox:#_x0000_s1026">
              <w:txbxContent>
                <w:p w:rsidR="00F534FD" w:rsidRPr="000B62E5" w:rsidRDefault="000B62E5" w:rsidP="00F534FD">
                  <w:pPr>
                    <w:jc w:val="center"/>
                    <w:rPr>
                      <w:rFonts w:ascii="Americana BT" w:hAnsi="Americana BT"/>
                      <w:b/>
                      <w:sz w:val="72"/>
                      <w:szCs w:val="72"/>
                    </w:rPr>
                  </w:pPr>
                  <w:proofErr w:type="spellStart"/>
                  <w:r w:rsidRPr="000B62E5">
                    <w:rPr>
                      <w:rFonts w:ascii="Americana BT" w:hAnsi="Americana BT"/>
                      <w:b/>
                      <w:sz w:val="72"/>
                      <w:szCs w:val="72"/>
                    </w:rPr>
                    <w:t>Spiretech</w:t>
                  </w:r>
                  <w:proofErr w:type="spellEnd"/>
                  <w:r w:rsidR="007C62F3" w:rsidRPr="000B62E5">
                    <w:rPr>
                      <w:rFonts w:ascii="Americana BT" w:hAnsi="Americana BT"/>
                      <w:b/>
                      <w:sz w:val="72"/>
                      <w:szCs w:val="72"/>
                    </w:rPr>
                    <w:t xml:space="preserve"> </w:t>
                  </w:r>
                </w:p>
                <w:p w:rsidR="000B62E5" w:rsidRDefault="00F534FD" w:rsidP="00F534FD">
                  <w:pPr>
                    <w:jc w:val="center"/>
                    <w:rPr>
                      <w:rFonts w:ascii="Americana BT" w:hAnsi="Americana BT"/>
                      <w:b/>
                      <w:sz w:val="44"/>
                      <w:szCs w:val="44"/>
                    </w:rPr>
                  </w:pPr>
                  <w:r w:rsidRPr="000B62E5">
                    <w:rPr>
                      <w:rFonts w:ascii="Americana BT" w:hAnsi="Americana BT"/>
                      <w:b/>
                      <w:sz w:val="44"/>
                      <w:szCs w:val="44"/>
                    </w:rPr>
                    <w:t>Interview</w:t>
                  </w:r>
                  <w:r w:rsidR="00FA0DE6" w:rsidRPr="000B62E5">
                    <w:rPr>
                      <w:rFonts w:ascii="Americana BT" w:hAnsi="Americana BT"/>
                      <w:b/>
                      <w:sz w:val="44"/>
                      <w:szCs w:val="44"/>
                    </w:rPr>
                    <w:t>ing</w:t>
                  </w:r>
                  <w:r w:rsidRPr="000B62E5">
                    <w:rPr>
                      <w:rFonts w:ascii="Americana BT" w:hAnsi="Americana BT"/>
                      <w:b/>
                      <w:sz w:val="44"/>
                      <w:szCs w:val="44"/>
                    </w:rPr>
                    <w:t xml:space="preserve"> </w:t>
                  </w:r>
                  <w:r w:rsidR="000B62E5" w:rsidRPr="000B62E5">
                    <w:rPr>
                      <w:rFonts w:ascii="Americana BT" w:hAnsi="Americana BT"/>
                      <w:b/>
                      <w:sz w:val="44"/>
                      <w:szCs w:val="44"/>
                    </w:rPr>
                    <w:t xml:space="preserve">for </w:t>
                  </w:r>
                </w:p>
                <w:p w:rsidR="00F534FD" w:rsidRPr="000B62E5" w:rsidRDefault="000B62E5" w:rsidP="00F534FD">
                  <w:pPr>
                    <w:jc w:val="center"/>
                    <w:rPr>
                      <w:rFonts w:ascii="Americana BT" w:hAnsi="Americana BT"/>
                      <w:b/>
                      <w:sz w:val="44"/>
                      <w:szCs w:val="44"/>
                    </w:rPr>
                  </w:pPr>
                  <w:r w:rsidRPr="000B62E5">
                    <w:rPr>
                      <w:rFonts w:ascii="Americana BT" w:hAnsi="Americana BT"/>
                      <w:b/>
                      <w:sz w:val="44"/>
                      <w:szCs w:val="44"/>
                    </w:rPr>
                    <w:t xml:space="preserve">Machine Operators </w:t>
                  </w:r>
                  <w:r w:rsidR="007C62F3" w:rsidRPr="000B62E5">
                    <w:rPr>
                      <w:rFonts w:ascii="Americana BT" w:hAnsi="Americana BT"/>
                      <w:b/>
                      <w:sz w:val="44"/>
                      <w:szCs w:val="44"/>
                    </w:rPr>
                    <w:t>A</w:t>
                  </w:r>
                  <w:r w:rsidR="00F534FD" w:rsidRPr="000B62E5">
                    <w:rPr>
                      <w:rFonts w:ascii="Americana BT" w:hAnsi="Americana BT"/>
                      <w:b/>
                      <w:sz w:val="44"/>
                      <w:szCs w:val="44"/>
                    </w:rPr>
                    <w:t>t</w:t>
                  </w:r>
                </w:p>
                <w:p w:rsidR="00F534FD" w:rsidRPr="000B62E5" w:rsidRDefault="00F534FD" w:rsidP="00F534FD">
                  <w:pPr>
                    <w:jc w:val="center"/>
                    <w:rPr>
                      <w:rFonts w:ascii="Americana BT" w:hAnsi="Americana BT"/>
                      <w:b/>
                      <w:sz w:val="44"/>
                      <w:szCs w:val="44"/>
                    </w:rPr>
                  </w:pPr>
                  <w:r w:rsidRPr="000B62E5">
                    <w:rPr>
                      <w:rFonts w:ascii="Americana BT" w:hAnsi="Americana BT"/>
                      <w:b/>
                      <w:sz w:val="44"/>
                      <w:szCs w:val="44"/>
                    </w:rPr>
                    <w:t>Workforce Solutions</w:t>
                  </w:r>
                </w:p>
                <w:p w:rsidR="00A25CB7" w:rsidRPr="000B62E5" w:rsidRDefault="00A25CB7" w:rsidP="00F534FD">
                  <w:pPr>
                    <w:jc w:val="center"/>
                    <w:rPr>
                      <w:rFonts w:ascii="Americana BT" w:hAnsi="Americana BT"/>
                      <w:b/>
                      <w:sz w:val="44"/>
                      <w:szCs w:val="44"/>
                    </w:rPr>
                  </w:pPr>
                  <w:r w:rsidRPr="000B62E5">
                    <w:rPr>
                      <w:rFonts w:ascii="Americana BT" w:hAnsi="Americana BT"/>
                      <w:b/>
                      <w:sz w:val="44"/>
                      <w:szCs w:val="44"/>
                    </w:rPr>
                    <w:t>120 S. Main</w:t>
                  </w:r>
                </w:p>
                <w:p w:rsidR="00A25CB7" w:rsidRPr="000B62E5" w:rsidRDefault="00A25CB7" w:rsidP="00F534FD">
                  <w:pPr>
                    <w:jc w:val="center"/>
                    <w:rPr>
                      <w:rFonts w:ascii="Americana BT" w:hAnsi="Americana BT"/>
                      <w:b/>
                      <w:sz w:val="44"/>
                      <w:szCs w:val="44"/>
                    </w:rPr>
                  </w:pPr>
                  <w:r w:rsidRPr="000B62E5">
                    <w:rPr>
                      <w:rFonts w:ascii="Americana BT" w:hAnsi="Americana BT"/>
                      <w:b/>
                      <w:sz w:val="44"/>
                      <w:szCs w:val="44"/>
                    </w:rPr>
                    <w:t xml:space="preserve">    Victoria, Texas</w:t>
                  </w:r>
                </w:p>
              </w:txbxContent>
            </v:textbox>
          </v:shape>
        </w:pict>
      </w:r>
      <w:r w:rsidR="006A65AC">
        <w:rPr>
          <w:noProof/>
        </w:rPr>
        <w:pict>
          <v:shape id="_x0000_s1029" type="#_x0000_t202" style="position:absolute;margin-left:33.5pt;margin-top:667.85pt;width:486.65pt;height:59.6pt;z-index:251660288">
            <v:textbox style="mso-next-textbox:#_x0000_s1029">
              <w:txbxContent>
                <w:p w:rsidR="006A65AC" w:rsidRPr="006A65AC" w:rsidRDefault="006A65AC" w:rsidP="006A65AC">
                  <w:pPr>
                    <w:rPr>
                      <w:rFonts w:ascii="Americana BT" w:hAnsi="Americana BT"/>
                      <w:sz w:val="36"/>
                      <w:szCs w:val="36"/>
                    </w:rPr>
                  </w:pPr>
                  <w:r w:rsidRPr="006A65AC">
                    <w:rPr>
                      <w:rFonts w:ascii="Americana BT" w:hAnsi="Americana BT"/>
                      <w:sz w:val="36"/>
                      <w:szCs w:val="36"/>
                    </w:rPr>
                    <w:t>Job candidates must bring a social security card and picture ID.   Please refer to JPID #4831992.</w:t>
                  </w:r>
                </w:p>
              </w:txbxContent>
            </v:textbox>
          </v:shape>
        </w:pict>
      </w:r>
      <w:r w:rsidR="006A65A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38100</wp:posOffset>
            </wp:positionV>
            <wp:extent cx="6812280" cy="8333105"/>
            <wp:effectExtent l="114300" t="38100" r="293370" b="220345"/>
            <wp:wrapNone/>
            <wp:docPr id="1" name="Picture 1" descr="C:\Documents and Settings\stuarsua.GCBOARD\Local Settings\Temporary Internet Files\Content.IE5\WHY3EF6P\MCj0439178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uarsua.GCBOARD\Local Settings\Temporary Internet Files\Content.IE5\WHY3EF6P\MCj0439178000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8333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A0DE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2522483</wp:posOffset>
            </wp:positionV>
            <wp:extent cx="2787212" cy="2569779"/>
            <wp:effectExtent l="19050" t="0" r="0" b="0"/>
            <wp:wrapNone/>
            <wp:docPr id="2" name="Picture 2" descr="C:\Documents and Settings\stuarsua.GCBOARD\Local Settings\Temporary Internet Files\Content.IE5\L14W2IE2\MCj043801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uarsua.GCBOARD\Local Settings\Temporary Internet Files\Content.IE5\L14W2IE2\MCj04380120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12" cy="256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048">
        <w:rPr>
          <w:noProof/>
        </w:rPr>
        <w:pict>
          <v:shape id="_x0000_s1027" type="#_x0000_t202" style="position:absolute;margin-left:92.25pt;margin-top:399.7pt;width:328.6pt;height:173.8pt;z-index:-251660290;mso-position-horizontal-relative:text;mso-position-vertical-relative:text">
            <v:shadow on="t" opacity=".5" offset="6pt,6pt"/>
            <v:textbox style="mso-next-textbox:#_x0000_s1027">
              <w:txbxContent>
                <w:p w:rsidR="009979C3" w:rsidRPr="009979C3" w:rsidRDefault="00F534FD" w:rsidP="00F534FD">
                  <w:pPr>
                    <w:jc w:val="center"/>
                    <w:rPr>
                      <w:rFonts w:ascii="Americana BT" w:hAnsi="Americana BT"/>
                      <w:sz w:val="72"/>
                      <w:szCs w:val="72"/>
                    </w:rPr>
                  </w:pP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For</w:t>
                  </w:r>
                  <w:r w:rsidR="009979C3"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 </w:t>
                  </w: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More </w:t>
                  </w:r>
                </w:p>
                <w:p w:rsidR="009979C3" w:rsidRPr="009979C3" w:rsidRDefault="00F534FD" w:rsidP="00F534FD">
                  <w:pPr>
                    <w:jc w:val="center"/>
                    <w:rPr>
                      <w:rFonts w:ascii="Americana BT" w:hAnsi="Americana BT"/>
                      <w:sz w:val="72"/>
                      <w:szCs w:val="72"/>
                    </w:rPr>
                  </w:pP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Information</w:t>
                  </w:r>
                  <w:r w:rsidR="007C62F3">
                    <w:rPr>
                      <w:rFonts w:ascii="Americana BT" w:hAnsi="Americana BT"/>
                      <w:sz w:val="72"/>
                      <w:szCs w:val="72"/>
                    </w:rPr>
                    <w:t>!</w:t>
                  </w: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 </w:t>
                  </w:r>
                </w:p>
                <w:p w:rsidR="00F534FD" w:rsidRPr="009979C3" w:rsidRDefault="00F534FD" w:rsidP="00F534FD">
                  <w:pPr>
                    <w:jc w:val="center"/>
                    <w:rPr>
                      <w:rFonts w:ascii="Americana BT" w:hAnsi="Americana BT"/>
                      <w:sz w:val="72"/>
                      <w:szCs w:val="72"/>
                    </w:rPr>
                  </w:pP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Call</w:t>
                  </w:r>
                  <w:r w:rsidR="009979C3"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 </w:t>
                  </w: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578-0341</w:t>
                  </w:r>
                </w:p>
              </w:txbxContent>
            </v:textbox>
          </v:shape>
        </w:pict>
      </w:r>
    </w:p>
    <w:sectPr w:rsidR="00627407" w:rsidSect="00F534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mericana BT"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34FD"/>
    <w:rsid w:val="000B62E5"/>
    <w:rsid w:val="00172656"/>
    <w:rsid w:val="001D4A02"/>
    <w:rsid w:val="002825B3"/>
    <w:rsid w:val="00396776"/>
    <w:rsid w:val="00473BBC"/>
    <w:rsid w:val="00627407"/>
    <w:rsid w:val="006A65AC"/>
    <w:rsid w:val="006F1244"/>
    <w:rsid w:val="00760EA4"/>
    <w:rsid w:val="007C62F3"/>
    <w:rsid w:val="00837C24"/>
    <w:rsid w:val="00881B12"/>
    <w:rsid w:val="009027EF"/>
    <w:rsid w:val="009671E1"/>
    <w:rsid w:val="009979C3"/>
    <w:rsid w:val="00A25CB7"/>
    <w:rsid w:val="00AC754B"/>
    <w:rsid w:val="00D14048"/>
    <w:rsid w:val="00D835BF"/>
    <w:rsid w:val="00E257CF"/>
    <w:rsid w:val="00F534FD"/>
    <w:rsid w:val="00FA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2011-05-02T15:59:00Z</dcterms:created>
  <dcterms:modified xsi:type="dcterms:W3CDTF">2011-05-02T15:59:00Z</dcterms:modified>
</cp:coreProperties>
</file>