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00"/>
  <w:body>
    <w:p w:rsidR="00643A16" w:rsidRDefault="00270B7D" w:rsidP="00643A16">
      <w:pPr>
        <w:tabs>
          <w:tab w:val="left" w:pos="3780"/>
          <w:tab w:val="left" w:pos="4500"/>
          <w:tab w:val="left" w:pos="4680"/>
        </w:tabs>
        <w:ind w:left="-900" w:right="1260"/>
      </w:pPr>
      <w:r>
        <w:t xml:space="preserve"> </w:t>
      </w:r>
      <w:r w:rsidR="006B5508">
        <w:t xml:space="preserve">            </w:t>
      </w:r>
      <w:r w:rsidR="00393BE5">
        <w:t xml:space="preserve"> </w:t>
      </w:r>
      <w:r w:rsidR="00AE7D10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33pt;height:139.5pt" adj="5665" fillcolor="black">
            <v:shadow color="#868686"/>
            <v:textpath style="font-family:&quot;Impact&quot;;v-text-kern:t" trim="t" fitpath="t" xscale="f" string="5th Annual&#10;Employer Sympsoium"/>
          </v:shape>
        </w:pict>
      </w:r>
    </w:p>
    <w:p w:rsidR="006B5508" w:rsidRDefault="006B5508" w:rsidP="006B5508">
      <w:pPr>
        <w:tabs>
          <w:tab w:val="left" w:pos="3780"/>
          <w:tab w:val="left" w:pos="4500"/>
          <w:tab w:val="left" w:pos="4680"/>
        </w:tabs>
        <w:ind w:left="-900" w:right="12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Job Fair Following Symposium     </w:t>
      </w:r>
    </w:p>
    <w:p w:rsidR="00393BE5" w:rsidRDefault="006B5508" w:rsidP="006B5508">
      <w:pPr>
        <w:tabs>
          <w:tab w:val="left" w:pos="3780"/>
          <w:tab w:val="left" w:pos="4500"/>
          <w:tab w:val="left" w:pos="4680"/>
        </w:tabs>
        <w:ind w:left="-900" w:right="1260"/>
      </w:pPr>
      <w:r>
        <w:rPr>
          <w:color w:val="FF0000"/>
          <w:sz w:val="32"/>
          <w:szCs w:val="32"/>
        </w:rPr>
        <w:t xml:space="preserve">  </w:t>
      </w:r>
      <w:r w:rsidR="00E068AE">
        <w:rPr>
          <w:color w:val="FF0000"/>
          <w:sz w:val="32"/>
          <w:szCs w:val="32"/>
        </w:rPr>
        <w:t xml:space="preserve">                   F</w:t>
      </w:r>
      <w:r>
        <w:rPr>
          <w:color w:val="FF0000"/>
          <w:sz w:val="32"/>
          <w:szCs w:val="32"/>
        </w:rPr>
        <w:t>ro</w:t>
      </w:r>
      <w:r w:rsidR="00E068AE">
        <w:rPr>
          <w:color w:val="FF0000"/>
          <w:sz w:val="32"/>
          <w:szCs w:val="32"/>
        </w:rPr>
        <w:t xml:space="preserve">m </w:t>
      </w:r>
      <w:r>
        <w:rPr>
          <w:color w:val="FF0000"/>
          <w:sz w:val="32"/>
          <w:szCs w:val="32"/>
        </w:rPr>
        <w:t xml:space="preserve">1:30pm - 3:00pm </w:t>
      </w:r>
    </w:p>
    <w:p w:rsidR="006B5508" w:rsidRPr="00A40323" w:rsidRDefault="008D059A" w:rsidP="00393BE5">
      <w:pPr>
        <w:ind w:right="1260"/>
        <w:rPr>
          <w:sz w:val="16"/>
          <w:szCs w:val="16"/>
        </w:rPr>
      </w:pPr>
      <w:r w:rsidRPr="00643A16">
        <w:rPr>
          <w:sz w:val="32"/>
          <w:szCs w:val="32"/>
        </w:rPr>
        <w:t xml:space="preserve">  </w:t>
      </w:r>
      <w:r w:rsidR="003D7795" w:rsidRPr="00643A16">
        <w:rPr>
          <w:sz w:val="32"/>
          <w:szCs w:val="32"/>
        </w:rPr>
        <w:t xml:space="preserve">        </w:t>
      </w:r>
    </w:p>
    <w:p w:rsidR="006B5508" w:rsidRPr="00E068AE" w:rsidRDefault="00E068AE" w:rsidP="00393BE5">
      <w:pPr>
        <w:ind w:right="1260"/>
        <w:rPr>
          <w:i/>
          <w:color w:val="0000FF"/>
          <w:sz w:val="40"/>
          <w:szCs w:val="40"/>
          <w:u w:val="single"/>
        </w:rPr>
      </w:pPr>
      <w:r>
        <w:rPr>
          <w:i/>
          <w:color w:val="0000FF"/>
          <w:sz w:val="32"/>
          <w:szCs w:val="32"/>
        </w:rPr>
        <w:t xml:space="preserve">    </w:t>
      </w:r>
      <w:r w:rsidR="006B5508" w:rsidRPr="00E068AE">
        <w:rPr>
          <w:i/>
          <w:color w:val="0000FF"/>
          <w:sz w:val="40"/>
          <w:szCs w:val="40"/>
          <w:u w:val="single"/>
        </w:rPr>
        <w:t>Increasing</w:t>
      </w:r>
      <w:r>
        <w:rPr>
          <w:i/>
          <w:color w:val="0000FF"/>
          <w:sz w:val="40"/>
          <w:szCs w:val="40"/>
          <w:u w:val="single"/>
        </w:rPr>
        <w:t xml:space="preserve"> </w:t>
      </w:r>
      <w:r w:rsidR="006B5508" w:rsidRPr="00E068AE">
        <w:rPr>
          <w:i/>
          <w:color w:val="0000FF"/>
          <w:sz w:val="40"/>
          <w:szCs w:val="40"/>
          <w:u w:val="single"/>
        </w:rPr>
        <w:t>Opportunities</w:t>
      </w:r>
    </w:p>
    <w:p w:rsidR="008D059A" w:rsidRPr="00E068AE" w:rsidRDefault="006B5508" w:rsidP="00393BE5">
      <w:pPr>
        <w:ind w:right="1260"/>
        <w:rPr>
          <w:sz w:val="40"/>
          <w:szCs w:val="40"/>
          <w:u w:val="single"/>
        </w:rPr>
      </w:pPr>
      <w:r w:rsidRPr="00E068AE">
        <w:rPr>
          <w:i/>
          <w:color w:val="0000FF"/>
          <w:sz w:val="40"/>
          <w:szCs w:val="40"/>
        </w:rPr>
        <w:t xml:space="preserve">   </w:t>
      </w:r>
      <w:r w:rsidR="00E068AE">
        <w:rPr>
          <w:i/>
          <w:color w:val="0000FF"/>
          <w:sz w:val="40"/>
          <w:szCs w:val="40"/>
        </w:rPr>
        <w:t xml:space="preserve"> </w:t>
      </w:r>
      <w:r w:rsidRPr="00E068AE">
        <w:rPr>
          <w:i/>
          <w:color w:val="0000FF"/>
          <w:sz w:val="40"/>
          <w:szCs w:val="40"/>
        </w:rPr>
        <w:t xml:space="preserve">  </w:t>
      </w:r>
      <w:r w:rsidRPr="00E068AE">
        <w:rPr>
          <w:i/>
          <w:color w:val="0000FF"/>
          <w:sz w:val="40"/>
          <w:szCs w:val="40"/>
          <w:u w:val="single"/>
        </w:rPr>
        <w:t>Through Awareness</w:t>
      </w:r>
    </w:p>
    <w:p w:rsidR="00067EBF" w:rsidRDefault="00067EBF"/>
    <w:p w:rsidR="003D7795" w:rsidRDefault="00E068AE" w:rsidP="00643A16">
      <w:pPr>
        <w:ind w:left="-900" w:right="-144"/>
        <w:jc w:val="both"/>
      </w:pPr>
      <w:r>
        <w:t xml:space="preserve">Come and hear about the Americans with Disabilities Act Amendments Act from Isabelle Segovia, with the </w:t>
      </w:r>
      <w:r w:rsidR="00C575F7">
        <w:t xml:space="preserve">Health and Human Services Commission </w:t>
      </w:r>
      <w:r>
        <w:t xml:space="preserve">Civil Rights Division. Then enjoy lunch provided by the Disability Coalition while you Network with other employers and service providers. Finally, stay after lunch for a Job Fair targeting qualified employees that have disabilities </w:t>
      </w:r>
      <w:r w:rsidR="00E931AA">
        <w:t xml:space="preserve">who are </w:t>
      </w:r>
      <w:r>
        <w:t>looking for jobs in our area.</w:t>
      </w:r>
    </w:p>
    <w:p w:rsidR="0036030E" w:rsidRPr="00A40323" w:rsidRDefault="0036030E" w:rsidP="0036030E">
      <w:pPr>
        <w:jc w:val="center"/>
        <w:rPr>
          <w:sz w:val="16"/>
          <w:szCs w:val="16"/>
        </w:rPr>
      </w:pPr>
    </w:p>
    <w:p w:rsidR="008D059A" w:rsidRPr="003D7795" w:rsidRDefault="00E068AE" w:rsidP="0036030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October 20</w:t>
      </w:r>
      <w:r w:rsidR="00393BE5" w:rsidRPr="003D7795">
        <w:rPr>
          <w:rFonts w:ascii="Verdana" w:hAnsi="Verdana"/>
          <w:b/>
          <w:sz w:val="28"/>
          <w:szCs w:val="28"/>
        </w:rPr>
        <w:t>, 201</w:t>
      </w:r>
      <w:r>
        <w:rPr>
          <w:rFonts w:ascii="Verdana" w:hAnsi="Verdana"/>
          <w:b/>
          <w:sz w:val="28"/>
          <w:szCs w:val="28"/>
        </w:rPr>
        <w:t>1</w:t>
      </w:r>
      <w:r w:rsidR="0036030E">
        <w:rPr>
          <w:rFonts w:ascii="Verdana" w:hAnsi="Verdana"/>
          <w:b/>
          <w:sz w:val="28"/>
          <w:szCs w:val="28"/>
        </w:rPr>
        <w:t xml:space="preserve">    </w:t>
      </w:r>
      <w:r w:rsidR="0036030E">
        <w:rPr>
          <w:rFonts w:ascii="Verdana" w:hAnsi="Verdana"/>
          <w:b/>
          <w:sz w:val="28"/>
          <w:szCs w:val="28"/>
        </w:rPr>
        <w:tab/>
      </w:r>
    </w:p>
    <w:p w:rsidR="00393BE5" w:rsidRPr="00A40323" w:rsidRDefault="00393BE5" w:rsidP="0036030E">
      <w:pPr>
        <w:jc w:val="center"/>
        <w:rPr>
          <w:rFonts w:ascii="Verdana" w:hAnsi="Verdana"/>
          <w:b/>
          <w:sz w:val="16"/>
          <w:szCs w:val="16"/>
        </w:rPr>
      </w:pPr>
    </w:p>
    <w:p w:rsidR="00393BE5" w:rsidRDefault="0036030E" w:rsidP="0036030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11:0</w:t>
      </w:r>
      <w:r w:rsidR="00E068AE">
        <w:rPr>
          <w:rFonts w:ascii="Verdana" w:hAnsi="Verdana"/>
          <w:b/>
          <w:sz w:val="28"/>
          <w:szCs w:val="28"/>
        </w:rPr>
        <w:t>0 a.m. – 3:00</w:t>
      </w:r>
      <w:r w:rsidR="003D7795">
        <w:rPr>
          <w:rFonts w:ascii="Verdana" w:hAnsi="Verdana"/>
          <w:b/>
          <w:sz w:val="28"/>
          <w:szCs w:val="28"/>
        </w:rPr>
        <w:t xml:space="preserve"> p.m.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:rsidR="003D7795" w:rsidRPr="00C42F94" w:rsidRDefault="003D7795">
      <w:pPr>
        <w:rPr>
          <w:rFonts w:ascii="Verdana" w:hAnsi="Verdana"/>
          <w:b/>
        </w:rPr>
      </w:pPr>
    </w:p>
    <w:p w:rsidR="003D7795" w:rsidRDefault="00E068AE" w:rsidP="0036030E">
      <w:pPr>
        <w:ind w:left="-7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University of </w:t>
      </w:r>
      <w:proofErr w:type="gramStart"/>
      <w:r>
        <w:rPr>
          <w:rFonts w:ascii="Verdana" w:hAnsi="Verdana"/>
          <w:b/>
          <w:sz w:val="28"/>
          <w:szCs w:val="28"/>
        </w:rPr>
        <w:t>Houston-Victoria’s</w:t>
      </w:r>
      <w:proofErr w:type="gramEnd"/>
      <w:r w:rsidR="0036030E">
        <w:rPr>
          <w:rFonts w:ascii="Verdana" w:hAnsi="Verdana"/>
          <w:b/>
          <w:sz w:val="28"/>
          <w:szCs w:val="28"/>
        </w:rPr>
        <w:tab/>
      </w:r>
    </w:p>
    <w:p w:rsidR="003D7795" w:rsidRDefault="00E068AE" w:rsidP="0036030E">
      <w:pPr>
        <w:ind w:left="-7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Multi</w:t>
      </w:r>
      <w:r w:rsidR="0068069B">
        <w:rPr>
          <w:rFonts w:ascii="Verdana" w:hAnsi="Verdana"/>
          <w:b/>
          <w:sz w:val="28"/>
          <w:szCs w:val="28"/>
        </w:rPr>
        <w:t>-</w:t>
      </w:r>
      <w:r>
        <w:rPr>
          <w:rFonts w:ascii="Verdana" w:hAnsi="Verdana"/>
          <w:b/>
          <w:sz w:val="28"/>
          <w:szCs w:val="28"/>
        </w:rPr>
        <w:t>purpose Room</w:t>
      </w:r>
      <w:r w:rsidR="0036030E">
        <w:rPr>
          <w:rFonts w:ascii="Verdana" w:hAnsi="Verdana"/>
          <w:b/>
          <w:sz w:val="28"/>
          <w:szCs w:val="28"/>
        </w:rPr>
        <w:tab/>
      </w:r>
    </w:p>
    <w:p w:rsidR="003D7795" w:rsidRDefault="003D7795" w:rsidP="00A40323">
      <w:pPr>
        <w:ind w:left="-7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2200 E. Red River, Victoria TX</w:t>
      </w:r>
      <w:r w:rsidR="0036030E">
        <w:rPr>
          <w:rFonts w:ascii="Verdana" w:hAnsi="Verdana"/>
          <w:b/>
          <w:sz w:val="28"/>
          <w:szCs w:val="28"/>
        </w:rPr>
        <w:tab/>
      </w:r>
    </w:p>
    <w:p w:rsidR="003D7795" w:rsidRPr="00C42F94" w:rsidRDefault="003D7795" w:rsidP="0036030E">
      <w:pPr>
        <w:ind w:left="-720"/>
        <w:jc w:val="center"/>
        <w:rPr>
          <w:rFonts w:ascii="Verdana" w:hAnsi="Verdana"/>
          <w:sz w:val="22"/>
          <w:szCs w:val="22"/>
        </w:rPr>
      </w:pPr>
    </w:p>
    <w:p w:rsidR="009832B3" w:rsidRDefault="0022007D" w:rsidP="003D7795">
      <w:pPr>
        <w:ind w:left="-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="009832B3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 xml:space="preserve">   </w:t>
      </w:r>
      <w:r w:rsidR="009832B3">
        <w:rPr>
          <w:rFonts w:ascii="Verdana" w:hAnsi="Verdana"/>
          <w:sz w:val="28"/>
          <w:szCs w:val="28"/>
        </w:rPr>
        <w:t>Excellent</w:t>
      </w:r>
      <w:r w:rsidR="003D7795" w:rsidRPr="003D7795">
        <w:rPr>
          <w:rFonts w:ascii="Verdana" w:hAnsi="Verdana"/>
          <w:sz w:val="28"/>
          <w:szCs w:val="28"/>
        </w:rPr>
        <w:t xml:space="preserve"> Information</w:t>
      </w:r>
      <w:r w:rsidR="009832B3">
        <w:rPr>
          <w:rFonts w:ascii="Verdana" w:hAnsi="Verdana"/>
          <w:sz w:val="28"/>
          <w:szCs w:val="28"/>
        </w:rPr>
        <w:t xml:space="preserve">, Networking  </w:t>
      </w:r>
      <w:r w:rsidR="0036030E">
        <w:rPr>
          <w:rFonts w:ascii="Verdana" w:hAnsi="Verdana"/>
          <w:sz w:val="28"/>
          <w:szCs w:val="28"/>
        </w:rPr>
        <w:tab/>
      </w:r>
      <w:r w:rsidR="009832B3">
        <w:rPr>
          <w:rFonts w:ascii="Verdana" w:hAnsi="Verdana"/>
          <w:sz w:val="28"/>
          <w:szCs w:val="28"/>
        </w:rPr>
        <w:t xml:space="preserve">  </w:t>
      </w:r>
    </w:p>
    <w:p w:rsidR="003D7795" w:rsidRDefault="0036030E" w:rsidP="0036030E">
      <w:pPr>
        <w:ind w:left="-720"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O</w:t>
      </w:r>
      <w:r w:rsidR="009832B3">
        <w:rPr>
          <w:rFonts w:ascii="Verdana" w:hAnsi="Verdana"/>
          <w:sz w:val="28"/>
          <w:szCs w:val="28"/>
        </w:rPr>
        <w:t>pportunities,</w:t>
      </w:r>
      <w:proofErr w:type="gramEnd"/>
      <w:r w:rsidR="009832B3">
        <w:rPr>
          <w:rFonts w:ascii="Verdana" w:hAnsi="Verdana"/>
          <w:sz w:val="28"/>
          <w:szCs w:val="28"/>
        </w:rPr>
        <w:t xml:space="preserve"> and </w:t>
      </w:r>
      <w:r w:rsidR="00E931AA">
        <w:rPr>
          <w:rFonts w:ascii="Verdana" w:hAnsi="Verdana"/>
          <w:sz w:val="28"/>
          <w:szCs w:val="28"/>
        </w:rPr>
        <w:t>Potential</w:t>
      </w:r>
      <w:r>
        <w:rPr>
          <w:rFonts w:ascii="Verdana" w:hAnsi="Verdana"/>
          <w:sz w:val="28"/>
          <w:szCs w:val="28"/>
        </w:rPr>
        <w:t xml:space="preserve"> E</w:t>
      </w:r>
      <w:r w:rsidR="009832B3">
        <w:rPr>
          <w:rFonts w:ascii="Verdana" w:hAnsi="Verdana"/>
          <w:sz w:val="28"/>
          <w:szCs w:val="28"/>
        </w:rPr>
        <w:t>mployees.</w:t>
      </w:r>
      <w:r>
        <w:rPr>
          <w:rFonts w:ascii="Verdana" w:hAnsi="Verdana"/>
          <w:sz w:val="28"/>
          <w:szCs w:val="28"/>
        </w:rPr>
        <w:tab/>
      </w:r>
    </w:p>
    <w:p w:rsidR="00C42F94" w:rsidRPr="00C42F94" w:rsidRDefault="00C42F94" w:rsidP="003D7795">
      <w:pPr>
        <w:ind w:left="-720"/>
        <w:rPr>
          <w:rFonts w:ascii="Verdana" w:hAnsi="Verdana"/>
          <w:sz w:val="20"/>
          <w:szCs w:val="20"/>
        </w:rPr>
      </w:pPr>
    </w:p>
    <w:p w:rsidR="003D7795" w:rsidRDefault="0022007D" w:rsidP="003D7795">
      <w:pPr>
        <w:ind w:left="-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9832B3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 </w:t>
      </w:r>
      <w:r w:rsidR="009832B3">
        <w:rPr>
          <w:rFonts w:ascii="Verdana" w:hAnsi="Verdana"/>
          <w:sz w:val="28"/>
          <w:szCs w:val="28"/>
        </w:rPr>
        <w:t xml:space="preserve">   Free Lunch provided by:</w:t>
      </w:r>
      <w:r w:rsidR="0036030E">
        <w:rPr>
          <w:rFonts w:ascii="Verdana" w:hAnsi="Verdana"/>
          <w:sz w:val="28"/>
          <w:szCs w:val="28"/>
        </w:rPr>
        <w:tab/>
      </w:r>
    </w:p>
    <w:p w:rsidR="009832B3" w:rsidRPr="0022007D" w:rsidRDefault="009832B3" w:rsidP="00B752C6">
      <w:pPr>
        <w:ind w:left="-900" w:firstLine="18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Disability </w:t>
      </w:r>
      <w:r w:rsidR="00A40323">
        <w:rPr>
          <w:rFonts w:ascii="Verdana" w:hAnsi="Verdana"/>
          <w:sz w:val="28"/>
          <w:szCs w:val="28"/>
        </w:rPr>
        <w:t>Coalition of the Golden Cresce</w:t>
      </w:r>
      <w:r w:rsidR="00B752C6">
        <w:rPr>
          <w:rFonts w:ascii="Verdana" w:hAnsi="Verdana"/>
          <w:sz w:val="28"/>
          <w:szCs w:val="28"/>
        </w:rPr>
        <w:t>nt</w:t>
      </w:r>
    </w:p>
    <w:p w:rsidR="0036030E" w:rsidRPr="0036030E" w:rsidRDefault="0036030E" w:rsidP="003D7795">
      <w:pPr>
        <w:ind w:left="-720"/>
        <w:rPr>
          <w:rFonts w:ascii="Verdana" w:hAnsi="Verdana"/>
          <w:b/>
          <w:sz w:val="16"/>
          <w:szCs w:val="16"/>
        </w:rPr>
      </w:pPr>
    </w:p>
    <w:p w:rsidR="0036030E" w:rsidRDefault="003D7795" w:rsidP="0036030E">
      <w:pPr>
        <w:ind w:left="-720"/>
        <w:jc w:val="center"/>
        <w:rPr>
          <w:rFonts w:ascii="Verdana" w:hAnsi="Verdana"/>
          <w:b/>
          <w:sz w:val="28"/>
          <w:szCs w:val="28"/>
        </w:rPr>
      </w:pPr>
      <w:r w:rsidRPr="0022007D">
        <w:rPr>
          <w:rFonts w:ascii="Verdana" w:hAnsi="Verdana"/>
          <w:b/>
          <w:sz w:val="28"/>
          <w:szCs w:val="28"/>
        </w:rPr>
        <w:t xml:space="preserve">To </w:t>
      </w:r>
      <w:r w:rsidR="0022007D" w:rsidRPr="0022007D">
        <w:rPr>
          <w:rFonts w:ascii="Verdana" w:hAnsi="Verdana"/>
          <w:b/>
          <w:sz w:val="28"/>
          <w:szCs w:val="28"/>
        </w:rPr>
        <w:t>register</w:t>
      </w:r>
      <w:r w:rsidR="0022007D">
        <w:rPr>
          <w:rFonts w:ascii="Verdana" w:hAnsi="Verdana"/>
          <w:b/>
          <w:sz w:val="28"/>
          <w:szCs w:val="28"/>
        </w:rPr>
        <w:t>,</w:t>
      </w:r>
      <w:r w:rsidRPr="0022007D">
        <w:rPr>
          <w:rFonts w:ascii="Verdana" w:hAnsi="Verdana"/>
          <w:b/>
          <w:sz w:val="28"/>
          <w:szCs w:val="28"/>
        </w:rPr>
        <w:t xml:space="preserve"> </w:t>
      </w:r>
      <w:r w:rsidR="00D14E70">
        <w:rPr>
          <w:rFonts w:ascii="Verdana" w:hAnsi="Verdana"/>
          <w:b/>
          <w:sz w:val="28"/>
          <w:szCs w:val="28"/>
        </w:rPr>
        <w:t>e-mail</w:t>
      </w:r>
      <w:r w:rsidR="0036030E">
        <w:rPr>
          <w:rFonts w:ascii="Verdana" w:hAnsi="Verdana"/>
          <w:b/>
          <w:sz w:val="28"/>
          <w:szCs w:val="28"/>
        </w:rPr>
        <w:tab/>
      </w:r>
    </w:p>
    <w:p w:rsidR="003D7795" w:rsidRPr="009832B3" w:rsidRDefault="00AE7D10" w:rsidP="0036030E">
      <w:pPr>
        <w:ind w:left="-720"/>
        <w:jc w:val="center"/>
        <w:rPr>
          <w:rFonts w:ascii="Verdana" w:hAnsi="Verdana"/>
          <w:b/>
          <w:sz w:val="20"/>
          <w:szCs w:val="20"/>
        </w:rPr>
      </w:pPr>
      <w:hyperlink r:id="rId4" w:history="1">
        <w:r w:rsidR="0036030E" w:rsidRPr="00FE6225">
          <w:rPr>
            <w:rStyle w:val="Hyperlink"/>
            <w:rFonts w:ascii="Verdana" w:hAnsi="Verdana"/>
            <w:b/>
            <w:sz w:val="28"/>
            <w:szCs w:val="28"/>
          </w:rPr>
          <w:t>disabilitycoalition.gc@gmail.com</w:t>
        </w:r>
      </w:hyperlink>
      <w:r w:rsidR="0036030E">
        <w:rPr>
          <w:rFonts w:ascii="Verdana" w:hAnsi="Verdana"/>
          <w:b/>
          <w:sz w:val="28"/>
          <w:szCs w:val="28"/>
        </w:rPr>
        <w:tab/>
      </w:r>
    </w:p>
    <w:p w:rsidR="003D7795" w:rsidRPr="0022007D" w:rsidRDefault="003D7795" w:rsidP="0036030E">
      <w:pPr>
        <w:ind w:left="-720"/>
        <w:jc w:val="center"/>
        <w:rPr>
          <w:rFonts w:ascii="Verdana" w:hAnsi="Verdana"/>
          <w:b/>
          <w:sz w:val="28"/>
          <w:szCs w:val="28"/>
        </w:rPr>
      </w:pPr>
      <w:r w:rsidRPr="0022007D">
        <w:rPr>
          <w:rFonts w:ascii="Verdana" w:hAnsi="Verdana"/>
          <w:b/>
          <w:sz w:val="28"/>
          <w:szCs w:val="28"/>
        </w:rPr>
        <w:t xml:space="preserve">Deadline for registration is </w:t>
      </w:r>
      <w:r w:rsidR="009832B3">
        <w:rPr>
          <w:rFonts w:ascii="Verdana" w:hAnsi="Verdana"/>
          <w:b/>
          <w:sz w:val="28"/>
          <w:szCs w:val="28"/>
        </w:rPr>
        <w:t>Sept</w:t>
      </w:r>
      <w:r w:rsidRPr="0022007D">
        <w:rPr>
          <w:rFonts w:ascii="Verdana" w:hAnsi="Verdana"/>
          <w:b/>
          <w:sz w:val="28"/>
          <w:szCs w:val="28"/>
        </w:rPr>
        <w:t>.</w:t>
      </w:r>
      <w:r w:rsidR="00CA7144">
        <w:rPr>
          <w:rFonts w:ascii="Verdana" w:hAnsi="Verdana"/>
          <w:b/>
          <w:sz w:val="28"/>
          <w:szCs w:val="28"/>
        </w:rPr>
        <w:t xml:space="preserve"> </w:t>
      </w:r>
      <w:r w:rsidR="009832B3">
        <w:rPr>
          <w:rFonts w:ascii="Verdana" w:hAnsi="Verdana"/>
          <w:b/>
          <w:sz w:val="28"/>
          <w:szCs w:val="28"/>
        </w:rPr>
        <w:t>30</w:t>
      </w:r>
      <w:r w:rsidRPr="0022007D">
        <w:rPr>
          <w:rFonts w:ascii="Verdana" w:hAnsi="Verdana"/>
          <w:b/>
          <w:sz w:val="28"/>
          <w:szCs w:val="28"/>
        </w:rPr>
        <w:t>t</w:t>
      </w:r>
      <w:r w:rsidR="009832B3">
        <w:rPr>
          <w:rFonts w:ascii="Verdana" w:hAnsi="Verdana"/>
          <w:b/>
          <w:sz w:val="28"/>
          <w:szCs w:val="28"/>
        </w:rPr>
        <w:t>h</w:t>
      </w:r>
    </w:p>
    <w:p w:rsidR="0036030E" w:rsidRPr="00A40323" w:rsidRDefault="00C42F94" w:rsidP="0036030E">
      <w:pPr>
        <w:rPr>
          <w:i/>
          <w:sz w:val="10"/>
          <w:szCs w:val="10"/>
        </w:rPr>
      </w:pPr>
      <w:r>
        <w:rPr>
          <w:i/>
        </w:rPr>
        <w:t xml:space="preserve">    </w:t>
      </w:r>
    </w:p>
    <w:p w:rsidR="008623F6" w:rsidRDefault="008623F6" w:rsidP="00A40323">
      <w:pPr>
        <w:jc w:val="both"/>
        <w:rPr>
          <w:i/>
        </w:rPr>
      </w:pPr>
    </w:p>
    <w:p w:rsidR="00393BE5" w:rsidRPr="00C42F94" w:rsidRDefault="00C42F94" w:rsidP="00A40323">
      <w:pPr>
        <w:jc w:val="both"/>
        <w:rPr>
          <w:i/>
        </w:rPr>
      </w:pPr>
      <w:r w:rsidRPr="00C42F94">
        <w:rPr>
          <w:i/>
        </w:rPr>
        <w:t>Note:  This event is free to area employers</w:t>
      </w:r>
    </w:p>
    <w:p w:rsidR="00A40323" w:rsidRPr="00A40323" w:rsidRDefault="00A40323" w:rsidP="00A40323">
      <w:pPr>
        <w:jc w:val="both"/>
        <w:rPr>
          <w:sz w:val="12"/>
          <w:szCs w:val="12"/>
        </w:rPr>
      </w:pPr>
      <w:r>
        <w:t xml:space="preserve">        </w:t>
      </w:r>
    </w:p>
    <w:p w:rsidR="00A40323" w:rsidRDefault="00A40323" w:rsidP="008623F6">
      <w:pPr>
        <w:ind w:left="-450"/>
      </w:pPr>
      <w:proofErr w:type="gramStart"/>
      <w:r>
        <w:t>An Equal Opportunity Employer/Program</w:t>
      </w:r>
      <w:r w:rsidR="008623F6">
        <w:t>.</w:t>
      </w:r>
      <w:proofErr w:type="gramEnd"/>
      <w:r w:rsidR="008623F6">
        <w:t xml:space="preserve">  </w:t>
      </w:r>
      <w:r>
        <w:t xml:space="preserve">Auxiliary aids and services are available upon request </w:t>
      </w:r>
      <w:r w:rsidR="003E0312">
        <w:t>of</w:t>
      </w:r>
      <w:r>
        <w:t xml:space="preserve">   individuals with disabilities.</w:t>
      </w:r>
      <w:r w:rsidR="003E0312">
        <w:t xml:space="preserve">  </w:t>
      </w:r>
      <w:r w:rsidR="008623F6">
        <w:t xml:space="preserve">    </w:t>
      </w:r>
      <w:r>
        <w:t>Relay Texas 711 (TDD and Voice)</w:t>
      </w:r>
    </w:p>
    <w:p w:rsidR="008623F6" w:rsidRDefault="008623F6" w:rsidP="008623F6">
      <w:pPr>
        <w:ind w:left="-450"/>
      </w:pPr>
    </w:p>
    <w:p w:rsidR="00C42F94" w:rsidRDefault="00C42F94" w:rsidP="00A40323"/>
    <w:p w:rsidR="00393BE5" w:rsidRDefault="00AE7D10" w:rsidP="00393B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4.25pt;height:142.5pt">
            <v:imagedata r:id="rId5" o:title="dglxasset[1]"/>
          </v:shape>
        </w:pict>
      </w:r>
    </w:p>
    <w:p w:rsidR="00393BE5" w:rsidRDefault="00393BE5" w:rsidP="00393BE5"/>
    <w:p w:rsidR="00C42F94" w:rsidRDefault="00C42F94" w:rsidP="00393BE5"/>
    <w:p w:rsidR="00C42F94" w:rsidRDefault="00C42F94" w:rsidP="00393BE5"/>
    <w:p w:rsidR="00393BE5" w:rsidRDefault="00AE7D10" w:rsidP="00393BE5">
      <w:r>
        <w:pict>
          <v:shape id="_x0000_i1027" type="#_x0000_t75" style="width:128.25pt;height:2in">
            <v:imagedata r:id="rId6" o:title="dglxasset[1]"/>
          </v:shape>
        </w:pict>
      </w:r>
    </w:p>
    <w:p w:rsidR="00393BE5" w:rsidRDefault="00393BE5" w:rsidP="00393BE5"/>
    <w:p w:rsidR="00067EBF" w:rsidRDefault="00C42F94" w:rsidP="00393BE5">
      <w:r>
        <w:t xml:space="preserve">  </w:t>
      </w:r>
    </w:p>
    <w:p w:rsidR="00C42F94" w:rsidRDefault="00C42F94" w:rsidP="00393BE5"/>
    <w:p w:rsidR="00393BE5" w:rsidRDefault="00AE7D10" w:rsidP="00393BE5">
      <w:r>
        <w:pict>
          <v:shape id="_x0000_i1028" type="#_x0000_t75" style="width:115.5pt;height:142.5pt">
            <v:imagedata r:id="rId7" o:title="dglxasset[1]"/>
          </v:shape>
        </w:pict>
      </w:r>
    </w:p>
    <w:p w:rsidR="00393BE5" w:rsidRDefault="00393BE5" w:rsidP="00393BE5"/>
    <w:p w:rsidR="00393BE5" w:rsidRDefault="00393BE5" w:rsidP="005F5F16">
      <w:pPr>
        <w:ind w:left="360"/>
      </w:pPr>
    </w:p>
    <w:p w:rsidR="00C42F94" w:rsidRDefault="00C42F94" w:rsidP="005F5F16">
      <w:pPr>
        <w:ind w:left="360"/>
      </w:pPr>
    </w:p>
    <w:p w:rsidR="00C42F94" w:rsidRDefault="00C42F94" w:rsidP="005F5F16">
      <w:pPr>
        <w:ind w:left="360"/>
      </w:pPr>
    </w:p>
    <w:p w:rsidR="00393BE5" w:rsidRDefault="00AE7D10" w:rsidP="00393BE5">
      <w:r>
        <w:pict>
          <v:shape id="_x0000_i1029" type="#_x0000_t75" style="width:135.75pt;height:92.25pt">
            <v:imagedata r:id="rId8" o:title="dglxasset[3]"/>
          </v:shape>
        </w:pict>
      </w:r>
    </w:p>
    <w:sectPr w:rsidR="00393BE5" w:rsidSect="006B5508">
      <w:pgSz w:w="12240" w:h="15840"/>
      <w:pgMar w:top="720" w:right="547" w:bottom="720" w:left="1800" w:header="720" w:footer="720" w:gutter="0"/>
      <w:cols w:num="2" w:space="684" w:equalWidth="0">
        <w:col w:w="5616" w:space="684"/>
        <w:col w:w="359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A2B"/>
    <w:rsid w:val="000518CD"/>
    <w:rsid w:val="00067EBF"/>
    <w:rsid w:val="00106626"/>
    <w:rsid w:val="0022007D"/>
    <w:rsid w:val="002445A9"/>
    <w:rsid w:val="00270B7D"/>
    <w:rsid w:val="002B72FE"/>
    <w:rsid w:val="0036030E"/>
    <w:rsid w:val="00393BE5"/>
    <w:rsid w:val="003D7795"/>
    <w:rsid w:val="003E0312"/>
    <w:rsid w:val="004563D5"/>
    <w:rsid w:val="00554944"/>
    <w:rsid w:val="005F5F16"/>
    <w:rsid w:val="00643A16"/>
    <w:rsid w:val="0068069B"/>
    <w:rsid w:val="006B5508"/>
    <w:rsid w:val="008623F6"/>
    <w:rsid w:val="008D059A"/>
    <w:rsid w:val="008F05E2"/>
    <w:rsid w:val="009832B3"/>
    <w:rsid w:val="009A4A2B"/>
    <w:rsid w:val="00A40323"/>
    <w:rsid w:val="00AE7D10"/>
    <w:rsid w:val="00B752C6"/>
    <w:rsid w:val="00C42F94"/>
    <w:rsid w:val="00C575F7"/>
    <w:rsid w:val="00C65FD0"/>
    <w:rsid w:val="00CA7144"/>
    <w:rsid w:val="00D14E70"/>
    <w:rsid w:val="00E068AE"/>
    <w:rsid w:val="00E775F9"/>
    <w:rsid w:val="00E931AA"/>
    <w:rsid w:val="00EE51FA"/>
    <w:rsid w:val="00FA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mailto:disabilitycoalition.gc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 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Megan</dc:creator>
  <cp:keywords/>
  <dc:description/>
  <cp:lastModifiedBy> </cp:lastModifiedBy>
  <cp:revision>2</cp:revision>
  <cp:lastPrinted>2010-09-16T17:32:00Z</cp:lastPrinted>
  <dcterms:created xsi:type="dcterms:W3CDTF">2011-09-16T17:40:00Z</dcterms:created>
  <dcterms:modified xsi:type="dcterms:W3CDTF">2011-09-16T17:40:00Z</dcterms:modified>
</cp:coreProperties>
</file>